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67F4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65DE8B" w14:textId="77777777" w:rsidR="00000000" w:rsidRDefault="00C15927">
      <w:pPr>
        <w:widowControl w:val="0"/>
        <w:pBdr>
          <w:top w:val="single" w:sz="4" w:space="4" w:color="auto"/>
          <w:bottom w:val="single" w:sz="4" w:space="4" w:color="auto"/>
        </w:pBdr>
        <w:autoSpaceDE w:val="0"/>
        <w:autoSpaceDN w:val="0"/>
        <w:adjustRightInd w:val="0"/>
        <w:spacing w:after="240" w:line="32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Regeling zorgverzekering</w:t>
      </w:r>
      <w:r>
        <w:rPr>
          <w:rFonts w:ascii="Arial" w:hAnsi="Arial" w:cs="Arial"/>
          <w:b/>
          <w:bCs/>
          <w:sz w:val="28"/>
          <w:szCs w:val="28"/>
        </w:rPr>
        <w:br/>
        <w:t>Geraadpleegd op 05-04-2022.</w:t>
      </w:r>
      <w:r>
        <w:rPr>
          <w:rFonts w:ascii="Arial" w:hAnsi="Arial" w:cs="Arial"/>
          <w:b/>
          <w:bCs/>
          <w:sz w:val="28"/>
          <w:szCs w:val="28"/>
        </w:rPr>
        <w:br/>
        <w:t>Geldend van 01-04-2022 t/m heden</w:t>
      </w:r>
    </w:p>
    <w:p w14:paraId="541771B5" w14:textId="77777777" w:rsidR="00000000" w:rsidRDefault="00C15927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Artikel 2.33</w:t>
      </w:r>
    </w:p>
    <w:p w14:paraId="2272064C" w14:textId="77777777" w:rsidR="00000000" w:rsidRDefault="00C15927">
      <w:pPr>
        <w:widowControl w:val="0"/>
        <w:autoSpaceDE w:val="0"/>
        <w:autoSpaceDN w:val="0"/>
        <w:adjustRightInd w:val="0"/>
        <w:spacing w:after="24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Indien de aanschaffingskosten van hulpmiddelen ter</w:t>
      </w:r>
      <w:r>
        <w:rPr>
          <w:rFonts w:ascii="Arial" w:hAnsi="Arial" w:cs="Arial"/>
          <w:sz w:val="20"/>
          <w:szCs w:val="20"/>
        </w:rPr>
        <w:t xml:space="preserve"> volledige of gedeeltelijke vervanging van haar hoger zijn dan 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457,50 bedraagt de eigen bijdrage het verschil tussen de aanschaffingskosten en dat bedrag.</w:t>
      </w:r>
    </w:p>
    <w:p w14:paraId="0B684769" w14:textId="77777777" w:rsidR="00000000" w:rsidRDefault="00C15927">
      <w:pPr>
        <w:widowControl w:val="0"/>
        <w:autoSpaceDE w:val="0"/>
        <w:autoSpaceDN w:val="0"/>
        <w:adjustRightInd w:val="0"/>
        <w:spacing w:after="24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 eigen bijdrage voor een hoortoestel of tinnitusmaskeerder voor een verzekerde van achttien ja</w:t>
      </w:r>
      <w:r>
        <w:rPr>
          <w:rFonts w:ascii="Arial" w:hAnsi="Arial" w:cs="Arial"/>
          <w:sz w:val="20"/>
          <w:szCs w:val="20"/>
        </w:rPr>
        <w:t>ar of ouder bedraagt vijfentwintig procent van de aanschafkosten.</w:t>
      </w:r>
    </w:p>
    <w:p w14:paraId="3A884AA8" w14:textId="77777777" w:rsidR="00000000" w:rsidRDefault="00C15927">
      <w:pPr>
        <w:widowControl w:val="0"/>
        <w:autoSpaceDE w:val="0"/>
        <w:autoSpaceDN w:val="0"/>
        <w:adjustRightInd w:val="0"/>
        <w:spacing w:after="24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 eigen bijdrage voor orthopedische en allergeenvrij schoenen bedraagt:</w:t>
      </w:r>
    </w:p>
    <w:p w14:paraId="19A4DBC3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ind w:left="64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124,00 per paar, indien de verzekerde zestien jaar of ouder is;</w:t>
      </w:r>
    </w:p>
    <w:p w14:paraId="648F7B50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ind w:left="64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62,00 per paar, indien de verzekerde jon</w:t>
      </w:r>
      <w:r>
        <w:rPr>
          <w:rFonts w:ascii="Arial" w:hAnsi="Arial" w:cs="Arial"/>
          <w:sz w:val="20"/>
          <w:szCs w:val="20"/>
        </w:rPr>
        <w:t>ger is dan zestien jaar.</w:t>
      </w:r>
    </w:p>
    <w:p w14:paraId="6F7AA418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F62C79" w14:textId="77777777" w:rsidR="00000000" w:rsidRDefault="00C15927">
      <w:pPr>
        <w:widowControl w:val="0"/>
        <w:autoSpaceDE w:val="0"/>
        <w:autoSpaceDN w:val="0"/>
        <w:adjustRightInd w:val="0"/>
        <w:spacing w:after="24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 eigen bijdrage voor lenzen en brillenglazen bedraagt:</w:t>
      </w:r>
    </w:p>
    <w:p w14:paraId="5514EC42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ind w:left="64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59,50 per lens, indien sprake is van lenzen met een gebruiksduur langer dan een jaar;</w:t>
      </w:r>
    </w:p>
    <w:p w14:paraId="1EB872B3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ind w:left="64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 119,00 per kalenderjaar, indien sprake is van lenzen met een gebruiksduur </w:t>
      </w:r>
      <w:r>
        <w:rPr>
          <w:rFonts w:ascii="Arial" w:hAnsi="Arial" w:cs="Arial"/>
          <w:sz w:val="20"/>
          <w:szCs w:val="20"/>
        </w:rPr>
        <w:t xml:space="preserve">korter dan een jaar. Ingeval slechts één oog dient te worden gecorrigeerd bedraagt de eigen bijdrage 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59,50 per kalenderjaar;</w:t>
      </w:r>
    </w:p>
    <w:p w14:paraId="251504E3" w14:textId="77777777" w:rsidR="00000000" w:rsidRDefault="00C15927">
      <w:pPr>
        <w:widowControl w:val="0"/>
        <w:autoSpaceDE w:val="0"/>
        <w:autoSpaceDN w:val="0"/>
        <w:adjustRightInd w:val="0"/>
        <w:spacing w:after="0" w:line="240" w:lineRule="auto"/>
        <w:ind w:left="64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 59,50 per brillenglas, met een maximum van 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 119,00 per kalenderjaar.</w:t>
      </w:r>
    </w:p>
    <w:sectPr w:rsidR="00000000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27"/>
    <w:rsid w:val="00C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4216C"/>
  <w14:defaultImageDpi w14:val="0"/>
  <w15:docId w15:val="{B5128ABB-83F7-4C23-8CCB-F95DE640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Verstegen</dc:creator>
  <cp:keywords/>
  <dc:description/>
  <cp:lastModifiedBy>Lilian Verstegen</cp:lastModifiedBy>
  <cp:revision>2</cp:revision>
  <dcterms:created xsi:type="dcterms:W3CDTF">2022-04-05T08:23:00Z</dcterms:created>
  <dcterms:modified xsi:type="dcterms:W3CDTF">2022-04-05T08:23:00Z</dcterms:modified>
</cp:coreProperties>
</file>