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53"/>
      </w:tblGrid>
      <w:tr w:rsidR="00AE3060" w:rsidRPr="00FC5729" w:rsidTr="00AF43DB">
        <w:trPr>
          <w:trHeight w:val="1961"/>
        </w:trPr>
        <w:tc>
          <w:tcPr>
            <w:tcW w:w="4605" w:type="dxa"/>
            <w:vAlign w:val="center"/>
          </w:tcPr>
          <w:p w:rsidR="00AE3060" w:rsidRPr="00FC5729" w:rsidRDefault="00D82FF0" w:rsidP="00AE3060">
            <w:pPr>
              <w:pStyle w:val="Kop1"/>
              <w:rPr>
                <w:rFonts w:ascii="Tahoma" w:hAnsi="Tahoma" w:cs="Tahoma"/>
                <w:spacing w:val="-140"/>
              </w:rPr>
            </w:pPr>
            <w:r w:rsidRPr="00FC5729">
              <w:rPr>
                <w:rFonts w:ascii="Tahoma" w:hAnsi="Tahoma" w:cs="Tahoma"/>
                <w:noProof/>
                <w:spacing w:val="-140"/>
                <w:lang w:val="nl-N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margin">
                    <wp:align>top</wp:align>
                  </wp:positionV>
                  <wp:extent cx="2562225" cy="942975"/>
                  <wp:effectExtent l="19050" t="0" r="9525" b="0"/>
                  <wp:wrapNone/>
                  <wp:docPr id="4" name="Afbeelding 4" descr="Masterlogo Nuvo 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sterlogo Nuvo 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5" w:type="dxa"/>
          </w:tcPr>
          <w:p w:rsidR="00AE3060" w:rsidRPr="00FC5729" w:rsidRDefault="00AF03F9" w:rsidP="00AE3060">
            <w:pPr>
              <w:pStyle w:val="Kop1"/>
              <w:rPr>
                <w:rFonts w:ascii="Tahoma" w:hAnsi="Tahoma" w:cs="Tahoma"/>
                <w:b w:val="0"/>
                <w:sz w:val="28"/>
                <w:szCs w:val="28"/>
              </w:rPr>
            </w:pPr>
            <w:r w:rsidRPr="00FC5729">
              <w:rPr>
                <w:rFonts w:ascii="Tahoma" w:hAnsi="Tahoma" w:cs="Tahoma"/>
                <w:b w:val="0"/>
                <w:sz w:val="28"/>
                <w:szCs w:val="28"/>
              </w:rPr>
              <w:t>Model</w:t>
            </w:r>
            <w:r w:rsidR="00AE3060" w:rsidRPr="00FC5729">
              <w:rPr>
                <w:rFonts w:ascii="Tahoma" w:hAnsi="Tahoma" w:cs="Tahoma"/>
                <w:b w:val="0"/>
                <w:sz w:val="28"/>
                <w:szCs w:val="28"/>
              </w:rPr>
              <w:t xml:space="preserve"> </w:t>
            </w:r>
          </w:p>
          <w:p w:rsidR="00AE3060" w:rsidRPr="00FC5729" w:rsidRDefault="00601299" w:rsidP="00AE3060">
            <w:pPr>
              <w:pStyle w:val="Kop2"/>
              <w:rPr>
                <w:rFonts w:ascii="Tahoma" w:hAnsi="Tahoma" w:cs="Tahoma"/>
                <w:i w:val="0"/>
                <w:szCs w:val="28"/>
              </w:rPr>
            </w:pPr>
            <w:r>
              <w:rPr>
                <w:rFonts w:ascii="Tahoma" w:hAnsi="Tahoma" w:cs="Tahoma"/>
                <w:i w:val="0"/>
                <w:szCs w:val="28"/>
              </w:rPr>
              <w:t>D</w:t>
            </w:r>
            <w:r w:rsidR="00DE1427">
              <w:rPr>
                <w:rFonts w:ascii="Tahoma" w:hAnsi="Tahoma" w:cs="Tahoma"/>
                <w:i w:val="0"/>
                <w:szCs w:val="28"/>
              </w:rPr>
              <w:t>oorlopende machtiging incasso</w:t>
            </w:r>
          </w:p>
          <w:p w:rsidR="00AE3060" w:rsidRPr="00FC5729" w:rsidRDefault="00AE3060" w:rsidP="00AE3060">
            <w:pPr>
              <w:pStyle w:val="Kop5"/>
              <w:rPr>
                <w:rFonts w:ascii="Tahoma" w:hAnsi="Tahoma" w:cs="Tahoma"/>
              </w:rPr>
            </w:pPr>
          </w:p>
        </w:tc>
      </w:tr>
    </w:tbl>
    <w:p w:rsidR="00CF22B6" w:rsidRPr="00FC5729" w:rsidRDefault="00CF22B6" w:rsidP="003F5C69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3F5C69" w:rsidRPr="00FC5729" w:rsidRDefault="003F5C69" w:rsidP="003F5C69">
      <w:pPr>
        <w:rPr>
          <w:rFonts w:ascii="Tahoma" w:hAnsi="Tahoma" w:cs="Tahoma"/>
          <w:b/>
          <w:bCs/>
          <w:iCs/>
          <w:color w:val="C00000"/>
        </w:rPr>
      </w:pPr>
      <w:r w:rsidRPr="00FC5729">
        <w:rPr>
          <w:rFonts w:ascii="Tahoma" w:hAnsi="Tahoma" w:cs="Tahoma"/>
          <w:b/>
          <w:bCs/>
          <w:iCs/>
          <w:color w:val="C00000"/>
        </w:rPr>
        <w:t>Toelichting</w:t>
      </w:r>
    </w:p>
    <w:p w:rsidR="003F5C69" w:rsidRPr="00FC5729" w:rsidRDefault="003F5C69" w:rsidP="003F5C69">
      <w:pPr>
        <w:rPr>
          <w:rFonts w:ascii="Tahoma" w:hAnsi="Tahoma" w:cs="Tahoma"/>
          <w:b/>
          <w:bCs/>
          <w:iCs/>
          <w:sz w:val="20"/>
          <w:szCs w:val="20"/>
        </w:rPr>
      </w:pPr>
    </w:p>
    <w:p w:rsidR="003F5C69" w:rsidRPr="00FC5729" w:rsidRDefault="003F5C69" w:rsidP="003F5C69">
      <w:pPr>
        <w:rPr>
          <w:rFonts w:ascii="Tahoma" w:hAnsi="Tahoma" w:cs="Tahoma"/>
          <w:b/>
          <w:bCs/>
          <w:iCs/>
          <w:color w:val="C00000"/>
          <w:sz w:val="20"/>
          <w:szCs w:val="20"/>
        </w:rPr>
      </w:pPr>
      <w:r w:rsidRPr="00FC5729">
        <w:rPr>
          <w:rFonts w:ascii="Tahoma" w:hAnsi="Tahoma" w:cs="Tahoma"/>
          <w:b/>
          <w:bCs/>
          <w:iCs/>
          <w:color w:val="C00000"/>
          <w:sz w:val="20"/>
          <w:szCs w:val="20"/>
        </w:rPr>
        <w:t xml:space="preserve">Doel van </w:t>
      </w:r>
      <w:r w:rsidR="00F217A5" w:rsidRPr="00FC5729">
        <w:rPr>
          <w:rFonts w:ascii="Tahoma" w:hAnsi="Tahoma" w:cs="Tahoma"/>
          <w:b/>
          <w:bCs/>
          <w:iCs/>
          <w:color w:val="C00000"/>
          <w:sz w:val="20"/>
          <w:szCs w:val="20"/>
        </w:rPr>
        <w:t>dit model</w:t>
      </w:r>
    </w:p>
    <w:p w:rsidR="00340474" w:rsidRDefault="00340474" w:rsidP="00DE1427">
      <w:pPr>
        <w:rPr>
          <w:rFonts w:ascii="Tahoma" w:hAnsi="Tahoma" w:cs="Tahoma"/>
          <w:bCs/>
          <w:iCs/>
          <w:color w:val="1F497D"/>
          <w:sz w:val="20"/>
          <w:szCs w:val="20"/>
        </w:rPr>
      </w:pPr>
      <w:r>
        <w:rPr>
          <w:rFonts w:ascii="Tahoma" w:hAnsi="Tahoma" w:cs="Tahoma"/>
          <w:bCs/>
          <w:iCs/>
          <w:color w:val="1F497D"/>
          <w:sz w:val="20"/>
          <w:szCs w:val="20"/>
        </w:rPr>
        <w:t xml:space="preserve">Wanneer u </w:t>
      </w:r>
      <w:r w:rsidR="00DE1427">
        <w:rPr>
          <w:rFonts w:ascii="Tahoma" w:hAnsi="Tahoma" w:cs="Tahoma"/>
          <w:bCs/>
          <w:iCs/>
          <w:color w:val="1F497D"/>
          <w:sz w:val="20"/>
          <w:szCs w:val="20"/>
        </w:rPr>
        <w:t xml:space="preserve">bij uw klant periodiek een bedrag wilt incasseren via automatische incasso, moet u daarvoor een machtiging van de klant hebben. Hiervoor kunt u dit modelformulier gebruiken. </w:t>
      </w:r>
    </w:p>
    <w:p w:rsidR="00340474" w:rsidRDefault="00340474" w:rsidP="003F5C69">
      <w:pPr>
        <w:rPr>
          <w:rFonts w:ascii="Tahoma" w:hAnsi="Tahoma" w:cs="Tahoma"/>
          <w:bCs/>
          <w:iCs/>
          <w:color w:val="1F497D"/>
          <w:sz w:val="20"/>
          <w:szCs w:val="20"/>
        </w:rPr>
      </w:pPr>
    </w:p>
    <w:p w:rsidR="00744077" w:rsidRPr="00FC5729" w:rsidRDefault="00744077" w:rsidP="00744077">
      <w:pPr>
        <w:rPr>
          <w:rFonts w:ascii="Tahoma" w:hAnsi="Tahoma" w:cs="Tahoma"/>
          <w:b/>
          <w:bCs/>
          <w:iCs/>
          <w:color w:val="C00000"/>
          <w:sz w:val="20"/>
          <w:szCs w:val="20"/>
        </w:rPr>
      </w:pPr>
      <w:r w:rsidRPr="00FC5729">
        <w:rPr>
          <w:rFonts w:ascii="Tahoma" w:hAnsi="Tahoma" w:cs="Tahoma"/>
          <w:b/>
          <w:bCs/>
          <w:iCs/>
          <w:color w:val="C00000"/>
          <w:sz w:val="20"/>
          <w:szCs w:val="20"/>
        </w:rPr>
        <w:t>Gebruik van het model</w:t>
      </w:r>
    </w:p>
    <w:p w:rsidR="00565A33" w:rsidRDefault="00BE67DB" w:rsidP="00FC5729">
      <w:pPr>
        <w:rPr>
          <w:rFonts w:ascii="Tahoma" w:hAnsi="Tahoma" w:cs="Tahoma"/>
          <w:bCs/>
          <w:iCs/>
          <w:color w:val="1F497D"/>
          <w:sz w:val="20"/>
          <w:szCs w:val="20"/>
        </w:rPr>
      </w:pPr>
      <w:r w:rsidRPr="00FC5729">
        <w:rPr>
          <w:rFonts w:ascii="Tahoma" w:hAnsi="Tahoma" w:cs="Tahoma"/>
          <w:bCs/>
          <w:iCs/>
          <w:color w:val="1F497D"/>
          <w:sz w:val="20"/>
          <w:szCs w:val="20"/>
        </w:rPr>
        <w:t xml:space="preserve">Het model is zo opgezet, dat </w:t>
      </w:r>
      <w:r w:rsidR="00AD3FD7">
        <w:rPr>
          <w:rFonts w:ascii="Tahoma" w:hAnsi="Tahoma" w:cs="Tahoma"/>
          <w:bCs/>
          <w:iCs/>
          <w:color w:val="1F497D"/>
          <w:sz w:val="20"/>
          <w:szCs w:val="20"/>
        </w:rPr>
        <w:t>uw klant</w:t>
      </w:r>
      <w:r w:rsidRPr="00FC5729">
        <w:rPr>
          <w:rFonts w:ascii="Tahoma" w:hAnsi="Tahoma" w:cs="Tahoma"/>
          <w:bCs/>
          <w:iCs/>
          <w:color w:val="1F497D"/>
          <w:sz w:val="20"/>
          <w:szCs w:val="20"/>
        </w:rPr>
        <w:t xml:space="preserve"> de belangrijkste informatie</w:t>
      </w:r>
      <w:r w:rsidR="00DE1427">
        <w:rPr>
          <w:rFonts w:ascii="Tahoma" w:hAnsi="Tahoma" w:cs="Tahoma"/>
          <w:bCs/>
          <w:iCs/>
          <w:color w:val="1F497D"/>
          <w:sz w:val="20"/>
          <w:szCs w:val="20"/>
        </w:rPr>
        <w:t xml:space="preserve"> kunt</w:t>
      </w:r>
      <w:r w:rsidRPr="00FC5729">
        <w:rPr>
          <w:rFonts w:ascii="Tahoma" w:hAnsi="Tahoma" w:cs="Tahoma"/>
          <w:bCs/>
          <w:iCs/>
          <w:color w:val="1F497D"/>
          <w:sz w:val="20"/>
          <w:szCs w:val="20"/>
        </w:rPr>
        <w:t xml:space="preserve"> invullen</w:t>
      </w:r>
      <w:r w:rsidR="00340474">
        <w:rPr>
          <w:rFonts w:ascii="Tahoma" w:hAnsi="Tahoma" w:cs="Tahoma"/>
          <w:bCs/>
          <w:iCs/>
          <w:color w:val="1F497D"/>
          <w:sz w:val="20"/>
          <w:szCs w:val="20"/>
        </w:rPr>
        <w:t xml:space="preserve"> op de plekken waar de tekst </w:t>
      </w:r>
      <w:r w:rsidR="00340474" w:rsidRPr="00340474">
        <w:rPr>
          <w:rFonts w:ascii="Tahoma" w:hAnsi="Tahoma" w:cs="Tahoma"/>
          <w:bCs/>
          <w:iCs/>
          <w:color w:val="1F497D"/>
          <w:sz w:val="20"/>
          <w:szCs w:val="20"/>
          <w:highlight w:val="yellow"/>
        </w:rPr>
        <w:t>geel gearceerd</w:t>
      </w:r>
      <w:r w:rsidR="00340474">
        <w:rPr>
          <w:rFonts w:ascii="Tahoma" w:hAnsi="Tahoma" w:cs="Tahoma"/>
          <w:bCs/>
          <w:iCs/>
          <w:color w:val="1F497D"/>
          <w:sz w:val="20"/>
          <w:szCs w:val="20"/>
        </w:rPr>
        <w:t xml:space="preserve"> is. </w:t>
      </w:r>
    </w:p>
    <w:p w:rsidR="00565A33" w:rsidRDefault="00565A33" w:rsidP="00FC5729">
      <w:pPr>
        <w:rPr>
          <w:rFonts w:ascii="Tahoma" w:hAnsi="Tahoma" w:cs="Tahoma"/>
          <w:bCs/>
          <w:iCs/>
          <w:color w:val="1F497D"/>
          <w:sz w:val="20"/>
          <w:szCs w:val="20"/>
        </w:rPr>
      </w:pPr>
    </w:p>
    <w:p w:rsidR="00FC5729" w:rsidRDefault="00FC5729" w:rsidP="00FC5729">
      <w:pPr>
        <w:rPr>
          <w:rFonts w:ascii="Tahoma" w:hAnsi="Tahoma" w:cs="Tahoma"/>
          <w:bCs/>
          <w:iCs/>
          <w:sz w:val="20"/>
          <w:szCs w:val="20"/>
        </w:rPr>
      </w:pPr>
    </w:p>
    <w:p w:rsidR="00BE4D06" w:rsidRDefault="00BE4D06">
      <w:pPr>
        <w:rPr>
          <w:rFonts w:ascii="Tahoma" w:hAnsi="Tahoma" w:cs="Tahoma"/>
          <w:b/>
          <w:bCs/>
          <w:iCs/>
          <w:color w:val="C00000"/>
          <w:sz w:val="20"/>
          <w:szCs w:val="20"/>
        </w:rPr>
      </w:pPr>
      <w:r>
        <w:rPr>
          <w:rFonts w:ascii="Tahoma" w:hAnsi="Tahoma" w:cs="Tahoma"/>
          <w:b/>
          <w:bCs/>
          <w:iCs/>
          <w:color w:val="C00000"/>
          <w:sz w:val="20"/>
          <w:szCs w:val="20"/>
        </w:rPr>
        <w:br w:type="page"/>
      </w:r>
      <w:bookmarkStart w:id="0" w:name="_GoBack"/>
      <w:bookmarkEnd w:id="0"/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lastRenderedPageBreak/>
        <w:t>DOORLOPENDE MACHTIGING SEPA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Naam: </w:t>
      </w:r>
      <w:r w:rsidRPr="00DE1427">
        <w:rPr>
          <w:rFonts w:ascii="Tahoma" w:hAnsi="Tahoma" w:cs="Tahoma"/>
          <w:sz w:val="20"/>
          <w:szCs w:val="20"/>
          <w:highlight w:val="yellow"/>
        </w:rPr>
        <w:t>&lt;naam bedrijf&gt;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Adres: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Postcode: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  <w:t>Plaats: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  <w:t>Land:</w:t>
      </w:r>
      <w:r w:rsidRPr="00DE1427">
        <w:rPr>
          <w:rFonts w:ascii="Tahoma" w:hAnsi="Tahoma" w:cs="Tahoma"/>
          <w:sz w:val="20"/>
          <w:szCs w:val="20"/>
          <w:highlight w:val="yellow"/>
        </w:rPr>
        <w:t xml:space="preserve"> 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 w:rsidRPr="00DE1427">
        <w:rPr>
          <w:rFonts w:ascii="Tahoma" w:hAnsi="Tahoma" w:cs="Tahoma"/>
          <w:b/>
          <w:sz w:val="20"/>
          <w:szCs w:val="20"/>
        </w:rPr>
        <w:t>Incassant</w:t>
      </w:r>
      <w:proofErr w:type="spellEnd"/>
      <w:r w:rsidRPr="00DE1427">
        <w:rPr>
          <w:rFonts w:ascii="Tahoma" w:hAnsi="Tahoma" w:cs="Tahoma"/>
          <w:b/>
          <w:sz w:val="20"/>
          <w:szCs w:val="20"/>
        </w:rPr>
        <w:t xml:space="preserve"> ID: </w:t>
      </w:r>
      <w:r w:rsidRPr="00DE1427">
        <w:rPr>
          <w:rFonts w:ascii="Tahoma" w:hAnsi="Tahoma" w:cs="Tahoma"/>
          <w:sz w:val="20"/>
          <w:szCs w:val="20"/>
          <w:highlight w:val="yellow"/>
        </w:rPr>
        <w:t>&lt;ontvangt u van de bank waarmee u een incassocontract heeft&gt;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Kenmerk machtiging: </w:t>
      </w:r>
      <w:r w:rsidRPr="00DE1427">
        <w:rPr>
          <w:rFonts w:ascii="Tahoma" w:hAnsi="Tahoma" w:cs="Tahoma"/>
          <w:sz w:val="20"/>
          <w:szCs w:val="20"/>
          <w:highlight w:val="yellow"/>
        </w:rPr>
        <w:t>&lt;uniek kenmerk, zoals relatienummer of abonnementsnummer klant&gt;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Reden betaling: </w:t>
      </w:r>
      <w:r w:rsidRPr="00DE1427">
        <w:rPr>
          <w:rFonts w:ascii="Tahoma" w:hAnsi="Tahoma" w:cs="Tahoma"/>
          <w:sz w:val="20"/>
          <w:szCs w:val="20"/>
          <w:highlight w:val="yellow"/>
        </w:rPr>
        <w:t>&lt;omschrijving abonnement&gt;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sz w:val="20"/>
          <w:szCs w:val="20"/>
        </w:rPr>
        <w:t xml:space="preserve">Door ondertekening van dit formulier geeft u toestemming aan </w:t>
      </w:r>
      <w:r w:rsidRPr="00DE1427">
        <w:rPr>
          <w:rFonts w:ascii="Tahoma" w:hAnsi="Tahoma" w:cs="Tahoma"/>
          <w:b/>
          <w:sz w:val="20"/>
          <w:szCs w:val="20"/>
          <w:highlight w:val="yellow"/>
        </w:rPr>
        <w:t>&lt;naam bedrijf&gt;</w:t>
      </w:r>
      <w:r w:rsidRPr="00DE1427">
        <w:rPr>
          <w:rFonts w:ascii="Tahoma" w:hAnsi="Tahoma" w:cs="Tahoma"/>
          <w:sz w:val="20"/>
          <w:szCs w:val="20"/>
        </w:rPr>
        <w:t xml:space="preserve"> om doorlopende incasso-opdrachten te sturen naar uw bank om een bedrag van uw rekening af te schrijven overeenkomstig de opdracht van </w:t>
      </w:r>
      <w:r w:rsidRPr="00DE1427">
        <w:rPr>
          <w:rFonts w:ascii="Tahoma" w:hAnsi="Tahoma" w:cs="Tahoma"/>
          <w:b/>
          <w:sz w:val="20"/>
          <w:szCs w:val="20"/>
          <w:highlight w:val="yellow"/>
        </w:rPr>
        <w:t>&lt;naam bedrijf&gt;</w:t>
      </w:r>
      <w:r w:rsidRPr="00DE1427">
        <w:rPr>
          <w:rFonts w:ascii="Tahoma" w:hAnsi="Tahoma" w:cs="Tahoma"/>
          <w:b/>
          <w:sz w:val="20"/>
          <w:szCs w:val="20"/>
        </w:rPr>
        <w:t xml:space="preserve">. 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sz w:val="20"/>
          <w:szCs w:val="20"/>
        </w:rPr>
        <w:t xml:space="preserve">Als u het niet eens bent met deze afschrijving, dan kunt u deze laten terugboeken. Neem daarvoor binnen 8 weken na afschrijving contact op met uw bank. Vraag uw bank naar de voorwaarden. 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Naam: </w:t>
      </w:r>
      <w:r w:rsidRPr="00DE1427">
        <w:rPr>
          <w:rFonts w:ascii="Tahoma" w:hAnsi="Tahoma" w:cs="Tahoma"/>
          <w:sz w:val="20"/>
          <w:szCs w:val="20"/>
          <w:highlight w:val="yellow"/>
        </w:rPr>
        <w:t>&lt;naam klant&gt;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Adres: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Postcode: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  <w:t>Plaats: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</w:r>
      <w:r w:rsidRPr="00DE1427">
        <w:rPr>
          <w:rFonts w:ascii="Tahoma" w:hAnsi="Tahoma" w:cs="Tahoma"/>
          <w:b/>
          <w:sz w:val="20"/>
          <w:szCs w:val="20"/>
        </w:rPr>
        <w:tab/>
        <w:t>Land:</w:t>
      </w:r>
      <w:r w:rsidRPr="00DE1427">
        <w:rPr>
          <w:rFonts w:ascii="Tahoma" w:hAnsi="Tahoma" w:cs="Tahoma"/>
          <w:sz w:val="20"/>
          <w:szCs w:val="20"/>
          <w:highlight w:val="yellow"/>
        </w:rPr>
        <w:t xml:space="preserve"> 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IBAN: 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>BIC:</w:t>
      </w:r>
      <w:r w:rsidRPr="00DE1427">
        <w:rPr>
          <w:rFonts w:ascii="Tahoma" w:hAnsi="Tahoma" w:cs="Tahoma"/>
          <w:sz w:val="20"/>
          <w:szCs w:val="20"/>
        </w:rPr>
        <w:t xml:space="preserve"> </w:t>
      </w:r>
      <w:r w:rsidRPr="00DE1427">
        <w:rPr>
          <w:rFonts w:ascii="Tahoma" w:hAnsi="Tahoma" w:cs="Tahoma"/>
          <w:b/>
          <w:sz w:val="20"/>
          <w:szCs w:val="20"/>
          <w:highlight w:val="yellow"/>
        </w:rPr>
        <w:t>&lt;niet verplicht bij incasso’s binnen Nederland&gt;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Plaats en datum: </w:t>
      </w: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DE1427" w:rsidRPr="00DE1427" w:rsidRDefault="00DE1427" w:rsidP="00DE142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DE1427">
        <w:rPr>
          <w:rFonts w:ascii="Tahoma" w:hAnsi="Tahoma" w:cs="Tahoma"/>
          <w:b/>
          <w:sz w:val="20"/>
          <w:szCs w:val="20"/>
        </w:rPr>
        <w:t xml:space="preserve">Handtekening: </w:t>
      </w:r>
    </w:p>
    <w:p w:rsidR="00DE1427" w:rsidRPr="00DE1427" w:rsidRDefault="00DE1427" w:rsidP="00DE1427">
      <w:pPr>
        <w:spacing w:line="360" w:lineRule="auto"/>
        <w:rPr>
          <w:rFonts w:ascii="Tahoma" w:hAnsi="Tahoma" w:cs="Tahoma"/>
          <w:sz w:val="20"/>
          <w:szCs w:val="20"/>
        </w:rPr>
      </w:pPr>
      <w:r w:rsidRPr="00DE1427">
        <w:rPr>
          <w:rFonts w:ascii="Tahoma" w:hAnsi="Tahoma" w:cs="Tahoma"/>
          <w:sz w:val="20"/>
          <w:szCs w:val="20"/>
          <w:highlight w:val="yellow"/>
        </w:rPr>
        <w:t>…..</w:t>
      </w:r>
    </w:p>
    <w:p w:rsidR="00340474" w:rsidRPr="00340474" w:rsidRDefault="00340474" w:rsidP="00DE1427">
      <w:pPr>
        <w:spacing w:line="360" w:lineRule="auto"/>
        <w:ind w:left="74"/>
        <w:textAlignment w:val="baseline"/>
        <w:rPr>
          <w:rFonts w:ascii="Tahoma" w:hAnsi="Tahoma" w:cs="Tahoma"/>
          <w:sz w:val="20"/>
          <w:szCs w:val="20"/>
        </w:rPr>
      </w:pPr>
    </w:p>
    <w:sectPr w:rsidR="00340474" w:rsidRPr="00340474" w:rsidSect="00F855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03" w:rsidRDefault="00FB1603">
      <w:r>
        <w:separator/>
      </w:r>
    </w:p>
  </w:endnote>
  <w:endnote w:type="continuationSeparator" w:id="0">
    <w:p w:rsidR="00FB1603" w:rsidRDefault="00FB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03" w:rsidRDefault="00FB160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B1603" w:rsidRDefault="00FB160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03" w:rsidRDefault="00FB1603">
    <w:pPr>
      <w:pStyle w:val="Voettekst"/>
      <w:framePr w:wrap="around" w:vAnchor="text" w:hAnchor="margin" w:xAlign="right" w:y="1"/>
      <w:rPr>
        <w:rStyle w:val="Paginanummer"/>
      </w:rPr>
    </w:pPr>
  </w:p>
  <w:p w:rsidR="00FB1603" w:rsidRPr="00806DAB" w:rsidRDefault="00FB1603" w:rsidP="00F855CB">
    <w:pPr>
      <w:pStyle w:val="Voettekst"/>
      <w:tabs>
        <w:tab w:val="clear" w:pos="9072"/>
        <w:tab w:val="left" w:pos="6105"/>
      </w:tabs>
      <w:ind w:right="360"/>
      <w:rPr>
        <w:rFonts w:ascii="Arial" w:hAnsi="Arial" w:cs="Arial"/>
        <w:sz w:val="16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1A" w:rsidRPr="00984A1A" w:rsidRDefault="00FB1603">
    <w:pPr>
      <w:pStyle w:val="Voettekst"/>
      <w:rPr>
        <w:rFonts w:ascii="Tahoma" w:hAnsi="Tahoma" w:cs="Tahoma"/>
        <w:b/>
        <w:sz w:val="16"/>
      </w:rPr>
    </w:pPr>
    <w:r>
      <w:rPr>
        <w:rFonts w:ascii="Tahoma" w:hAnsi="Tahoma" w:cs="Tahoma"/>
        <w:sz w:val="16"/>
      </w:rPr>
      <w:t xml:space="preserve">Dit model  is voor het laatst geactualiseerd op </w:t>
    </w:r>
    <w:r w:rsidR="00984A1A">
      <w:rPr>
        <w:rFonts w:ascii="Tahoma" w:hAnsi="Tahoma" w:cs="Tahoma"/>
        <w:b/>
        <w:sz w:val="16"/>
      </w:rPr>
      <w:t>8 maart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03" w:rsidRDefault="00FB1603">
      <w:r>
        <w:separator/>
      </w:r>
    </w:p>
  </w:footnote>
  <w:footnote w:type="continuationSeparator" w:id="0">
    <w:p w:rsidR="00FB1603" w:rsidRDefault="00FB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CB" w:rsidRDefault="00F855CB" w:rsidP="00F855CB"/>
  <w:p w:rsidR="00FB1603" w:rsidRDefault="00FB1603" w:rsidP="00AE3060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03" w:rsidRPr="00EC52EA" w:rsidRDefault="00FB1603" w:rsidP="00590867">
    <w:pPr>
      <w:pStyle w:val="Koptekst"/>
      <w:jc w:val="right"/>
      <w:rPr>
        <w:rStyle w:val="Paginanummer"/>
        <w:rFonts w:ascii="Tahoma" w:hAnsi="Tahoma" w:cs="Tahoma"/>
        <w:b/>
        <w:bCs/>
        <w:color w:val="000000"/>
        <w:sz w:val="20"/>
        <w:szCs w:val="20"/>
      </w:rPr>
    </w:pPr>
    <w:r>
      <w:rPr>
        <w:rStyle w:val="Paginanummer"/>
        <w:rFonts w:ascii="Tahoma" w:hAnsi="Tahoma" w:cs="Tahoma"/>
        <w:b/>
        <w:bCs/>
        <w:color w:val="000000"/>
        <w:sz w:val="20"/>
        <w:szCs w:val="20"/>
      </w:rPr>
      <w:t>Nr. 010</w:t>
    </w:r>
    <w:r w:rsidR="00DE1427">
      <w:rPr>
        <w:rStyle w:val="Paginanummer"/>
        <w:rFonts w:ascii="Tahoma" w:hAnsi="Tahoma" w:cs="Tahoma"/>
        <w:b/>
        <w:bCs/>
        <w:color w:val="000000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74F9F"/>
    <w:multiLevelType w:val="hybridMultilevel"/>
    <w:tmpl w:val="12C686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217A9A"/>
    <w:multiLevelType w:val="hybridMultilevel"/>
    <w:tmpl w:val="194A6F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40F1"/>
    <w:multiLevelType w:val="hybridMultilevel"/>
    <w:tmpl w:val="4DD8E8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40AA"/>
    <w:multiLevelType w:val="hybridMultilevel"/>
    <w:tmpl w:val="194A6F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14A6"/>
    <w:multiLevelType w:val="hybridMultilevel"/>
    <w:tmpl w:val="8054A1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71F88"/>
    <w:multiLevelType w:val="hybridMultilevel"/>
    <w:tmpl w:val="4DD8E8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3900"/>
    <w:multiLevelType w:val="hybridMultilevel"/>
    <w:tmpl w:val="12C686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46A57"/>
    <w:multiLevelType w:val="hybridMultilevel"/>
    <w:tmpl w:val="A1A6D2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12"/>
    <w:rsid w:val="000061CF"/>
    <w:rsid w:val="000174EA"/>
    <w:rsid w:val="000415A2"/>
    <w:rsid w:val="00073620"/>
    <w:rsid w:val="000909D0"/>
    <w:rsid w:val="0009716A"/>
    <w:rsid w:val="000C25DF"/>
    <w:rsid w:val="000D04D5"/>
    <w:rsid w:val="000D7C72"/>
    <w:rsid w:val="00101205"/>
    <w:rsid w:val="00112BFE"/>
    <w:rsid w:val="001131FD"/>
    <w:rsid w:val="00150904"/>
    <w:rsid w:val="00151574"/>
    <w:rsid w:val="001533B4"/>
    <w:rsid w:val="00172192"/>
    <w:rsid w:val="001738C5"/>
    <w:rsid w:val="00174097"/>
    <w:rsid w:val="00186B38"/>
    <w:rsid w:val="001A2E50"/>
    <w:rsid w:val="001B3324"/>
    <w:rsid w:val="00210963"/>
    <w:rsid w:val="00211126"/>
    <w:rsid w:val="00232950"/>
    <w:rsid w:val="00235C1E"/>
    <w:rsid w:val="00237A9E"/>
    <w:rsid w:val="002436C6"/>
    <w:rsid w:val="002448A4"/>
    <w:rsid w:val="00247055"/>
    <w:rsid w:val="00265943"/>
    <w:rsid w:val="00266B2D"/>
    <w:rsid w:val="002701BB"/>
    <w:rsid w:val="00272D6C"/>
    <w:rsid w:val="0028542F"/>
    <w:rsid w:val="002A03FD"/>
    <w:rsid w:val="002B4431"/>
    <w:rsid w:val="002C5486"/>
    <w:rsid w:val="002E6054"/>
    <w:rsid w:val="003221A3"/>
    <w:rsid w:val="00326E4E"/>
    <w:rsid w:val="003370D7"/>
    <w:rsid w:val="00340474"/>
    <w:rsid w:val="00346CDD"/>
    <w:rsid w:val="00353A0D"/>
    <w:rsid w:val="00374F07"/>
    <w:rsid w:val="0039508F"/>
    <w:rsid w:val="003968F8"/>
    <w:rsid w:val="003B0592"/>
    <w:rsid w:val="003B4D8C"/>
    <w:rsid w:val="003E125D"/>
    <w:rsid w:val="003E373A"/>
    <w:rsid w:val="003F5C69"/>
    <w:rsid w:val="00413CA1"/>
    <w:rsid w:val="004407F5"/>
    <w:rsid w:val="004540C7"/>
    <w:rsid w:val="00474089"/>
    <w:rsid w:val="00490EC2"/>
    <w:rsid w:val="00491562"/>
    <w:rsid w:val="004A06DC"/>
    <w:rsid w:val="004C45F1"/>
    <w:rsid w:val="004D721F"/>
    <w:rsid w:val="004F0573"/>
    <w:rsid w:val="00500EDB"/>
    <w:rsid w:val="00515A59"/>
    <w:rsid w:val="00531C24"/>
    <w:rsid w:val="00536E20"/>
    <w:rsid w:val="00563A6E"/>
    <w:rsid w:val="00565A33"/>
    <w:rsid w:val="00575FE9"/>
    <w:rsid w:val="00590867"/>
    <w:rsid w:val="005A0676"/>
    <w:rsid w:val="005A2650"/>
    <w:rsid w:val="005A599C"/>
    <w:rsid w:val="005C69F4"/>
    <w:rsid w:val="005E6DDD"/>
    <w:rsid w:val="00601299"/>
    <w:rsid w:val="0062306A"/>
    <w:rsid w:val="00625573"/>
    <w:rsid w:val="006759A7"/>
    <w:rsid w:val="006779A9"/>
    <w:rsid w:val="006919BA"/>
    <w:rsid w:val="006A05DF"/>
    <w:rsid w:val="006B6C50"/>
    <w:rsid w:val="006C14C4"/>
    <w:rsid w:val="006D0647"/>
    <w:rsid w:val="006E1FCD"/>
    <w:rsid w:val="006E5C9D"/>
    <w:rsid w:val="006F314F"/>
    <w:rsid w:val="006F71BB"/>
    <w:rsid w:val="00707AC9"/>
    <w:rsid w:val="007105CF"/>
    <w:rsid w:val="0073438C"/>
    <w:rsid w:val="00737E12"/>
    <w:rsid w:val="007400AD"/>
    <w:rsid w:val="00744077"/>
    <w:rsid w:val="00744238"/>
    <w:rsid w:val="00767189"/>
    <w:rsid w:val="007724BC"/>
    <w:rsid w:val="00790B7F"/>
    <w:rsid w:val="007A6553"/>
    <w:rsid w:val="007B5AE5"/>
    <w:rsid w:val="007C1247"/>
    <w:rsid w:val="007C6ABF"/>
    <w:rsid w:val="007D7040"/>
    <w:rsid w:val="007E1179"/>
    <w:rsid w:val="007F1565"/>
    <w:rsid w:val="007F24EE"/>
    <w:rsid w:val="00804EC3"/>
    <w:rsid w:val="00806DAB"/>
    <w:rsid w:val="00810239"/>
    <w:rsid w:val="008112B3"/>
    <w:rsid w:val="00823256"/>
    <w:rsid w:val="00856952"/>
    <w:rsid w:val="00862299"/>
    <w:rsid w:val="00872E84"/>
    <w:rsid w:val="0088430C"/>
    <w:rsid w:val="00892D8A"/>
    <w:rsid w:val="008A309A"/>
    <w:rsid w:val="008B354E"/>
    <w:rsid w:val="008C6C0D"/>
    <w:rsid w:val="008D49A9"/>
    <w:rsid w:val="008E5B56"/>
    <w:rsid w:val="008F484C"/>
    <w:rsid w:val="00911677"/>
    <w:rsid w:val="00931F94"/>
    <w:rsid w:val="00970E30"/>
    <w:rsid w:val="0097421F"/>
    <w:rsid w:val="00983DB2"/>
    <w:rsid w:val="00984A1A"/>
    <w:rsid w:val="00985055"/>
    <w:rsid w:val="0099030B"/>
    <w:rsid w:val="009949DD"/>
    <w:rsid w:val="009A2311"/>
    <w:rsid w:val="009A392F"/>
    <w:rsid w:val="009B3AFE"/>
    <w:rsid w:val="009B7B04"/>
    <w:rsid w:val="009D4930"/>
    <w:rsid w:val="009E09DD"/>
    <w:rsid w:val="009F1648"/>
    <w:rsid w:val="009F3896"/>
    <w:rsid w:val="00A13BBB"/>
    <w:rsid w:val="00A3012B"/>
    <w:rsid w:val="00A37085"/>
    <w:rsid w:val="00A4694C"/>
    <w:rsid w:val="00A838FD"/>
    <w:rsid w:val="00AA6A25"/>
    <w:rsid w:val="00AC008F"/>
    <w:rsid w:val="00AC57AF"/>
    <w:rsid w:val="00AD3FD7"/>
    <w:rsid w:val="00AE3060"/>
    <w:rsid w:val="00AE4E54"/>
    <w:rsid w:val="00AF03F9"/>
    <w:rsid w:val="00AF43DB"/>
    <w:rsid w:val="00B0419E"/>
    <w:rsid w:val="00B16E03"/>
    <w:rsid w:val="00B50BEA"/>
    <w:rsid w:val="00B713C5"/>
    <w:rsid w:val="00B73069"/>
    <w:rsid w:val="00B77D55"/>
    <w:rsid w:val="00BB6B12"/>
    <w:rsid w:val="00BD7863"/>
    <w:rsid w:val="00BE4D06"/>
    <w:rsid w:val="00BE67DB"/>
    <w:rsid w:val="00BF5ECE"/>
    <w:rsid w:val="00BF781C"/>
    <w:rsid w:val="00BF792C"/>
    <w:rsid w:val="00C7641F"/>
    <w:rsid w:val="00C833C8"/>
    <w:rsid w:val="00C870C5"/>
    <w:rsid w:val="00CD7D7A"/>
    <w:rsid w:val="00CE0E73"/>
    <w:rsid w:val="00CE20E1"/>
    <w:rsid w:val="00CE3CDA"/>
    <w:rsid w:val="00CE48CC"/>
    <w:rsid w:val="00CF22B6"/>
    <w:rsid w:val="00D17471"/>
    <w:rsid w:val="00D30422"/>
    <w:rsid w:val="00D4107B"/>
    <w:rsid w:val="00D76040"/>
    <w:rsid w:val="00D82FF0"/>
    <w:rsid w:val="00D85ACC"/>
    <w:rsid w:val="00D96807"/>
    <w:rsid w:val="00DE1427"/>
    <w:rsid w:val="00DF0056"/>
    <w:rsid w:val="00E21314"/>
    <w:rsid w:val="00E34B8E"/>
    <w:rsid w:val="00E3617A"/>
    <w:rsid w:val="00E42AA8"/>
    <w:rsid w:val="00E54928"/>
    <w:rsid w:val="00E8226C"/>
    <w:rsid w:val="00E95E7B"/>
    <w:rsid w:val="00E96AEF"/>
    <w:rsid w:val="00EC68BF"/>
    <w:rsid w:val="00ED05F3"/>
    <w:rsid w:val="00EE047D"/>
    <w:rsid w:val="00EE5B1F"/>
    <w:rsid w:val="00EF1159"/>
    <w:rsid w:val="00EF1A07"/>
    <w:rsid w:val="00F011BC"/>
    <w:rsid w:val="00F01AF9"/>
    <w:rsid w:val="00F11192"/>
    <w:rsid w:val="00F217A5"/>
    <w:rsid w:val="00F34476"/>
    <w:rsid w:val="00F42F11"/>
    <w:rsid w:val="00F7313C"/>
    <w:rsid w:val="00F80092"/>
    <w:rsid w:val="00F855CB"/>
    <w:rsid w:val="00FB1603"/>
    <w:rsid w:val="00FC05BE"/>
    <w:rsid w:val="00FC5729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aeaea"/>
    </o:shapedefaults>
    <o:shapelayout v:ext="edit">
      <o:idmap v:ext="edit" data="1"/>
    </o:shapelayout>
  </w:shapeDefaults>
  <w:decimalSymbol w:val=","/>
  <w:listSeparator w:val=";"/>
  <w15:docId w15:val="{39DA4C63-26AF-4CB3-9FC6-38968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9B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FE39BF"/>
    <w:pPr>
      <w:keepNext/>
      <w:spacing w:before="240" w:after="60"/>
      <w:outlineLvl w:val="0"/>
    </w:pPr>
    <w:rPr>
      <w:rFonts w:ascii="CG Omega" w:hAnsi="CG Omega"/>
      <w:b/>
      <w:kern w:val="28"/>
      <w:sz w:val="32"/>
      <w:szCs w:val="20"/>
      <w:lang w:val="nl-BE"/>
    </w:rPr>
  </w:style>
  <w:style w:type="paragraph" w:styleId="Kop2">
    <w:name w:val="heading 2"/>
    <w:basedOn w:val="Standaard"/>
    <w:next w:val="Standaard"/>
    <w:qFormat/>
    <w:rsid w:val="00FE39BF"/>
    <w:pPr>
      <w:keepNext/>
      <w:spacing w:before="240" w:after="60"/>
      <w:outlineLvl w:val="1"/>
    </w:pPr>
    <w:rPr>
      <w:rFonts w:ascii="CG Omega" w:hAnsi="CG Omega"/>
      <w:b/>
      <w:i/>
      <w:sz w:val="28"/>
      <w:szCs w:val="20"/>
      <w:lang w:val="nl-BE"/>
    </w:rPr>
  </w:style>
  <w:style w:type="paragraph" w:styleId="Kop3">
    <w:name w:val="heading 3"/>
    <w:basedOn w:val="Standaard"/>
    <w:next w:val="Standaard"/>
    <w:qFormat/>
    <w:rsid w:val="00FE39BF"/>
    <w:pPr>
      <w:keepNext/>
      <w:outlineLvl w:val="2"/>
    </w:pPr>
    <w:rPr>
      <w:b/>
      <w:sz w:val="22"/>
      <w:szCs w:val="22"/>
      <w:lang w:val="nl-BE"/>
    </w:rPr>
  </w:style>
  <w:style w:type="paragraph" w:styleId="Kop4">
    <w:name w:val="heading 4"/>
    <w:basedOn w:val="Standaard"/>
    <w:next w:val="Standaard"/>
    <w:qFormat/>
    <w:rsid w:val="00FE39BF"/>
    <w:pPr>
      <w:keepNext/>
      <w:outlineLvl w:val="3"/>
    </w:pPr>
    <w:rPr>
      <w:b/>
      <w:bCs/>
      <w:u w:val="single"/>
    </w:rPr>
  </w:style>
  <w:style w:type="paragraph" w:styleId="Kop5">
    <w:name w:val="heading 5"/>
    <w:basedOn w:val="Standaard"/>
    <w:next w:val="Standaard"/>
    <w:qFormat/>
    <w:rsid w:val="00FE39BF"/>
    <w:pPr>
      <w:keepNext/>
      <w:outlineLvl w:val="4"/>
    </w:pPr>
    <w:rPr>
      <w:b/>
      <w:bCs/>
      <w:i/>
      <w:iCs/>
    </w:rPr>
  </w:style>
  <w:style w:type="paragraph" w:styleId="Kop6">
    <w:name w:val="heading 6"/>
    <w:basedOn w:val="Standaard"/>
    <w:next w:val="Standaard"/>
    <w:qFormat/>
    <w:rsid w:val="00FE39BF"/>
    <w:pPr>
      <w:keepNext/>
      <w:outlineLvl w:val="5"/>
    </w:pPr>
    <w:rPr>
      <w:b/>
      <w:bCs/>
      <w:i/>
      <w:iCs/>
      <w:sz w:val="22"/>
    </w:rPr>
  </w:style>
  <w:style w:type="paragraph" w:styleId="Kop7">
    <w:name w:val="heading 7"/>
    <w:basedOn w:val="Standaard"/>
    <w:next w:val="Standaard"/>
    <w:qFormat/>
    <w:rsid w:val="00FE39BF"/>
    <w:pPr>
      <w:keepNext/>
      <w:outlineLvl w:val="6"/>
    </w:pPr>
    <w:rPr>
      <w:b/>
      <w:bCs/>
      <w:sz w:val="22"/>
    </w:rPr>
  </w:style>
  <w:style w:type="paragraph" w:styleId="Kop8">
    <w:name w:val="heading 8"/>
    <w:basedOn w:val="Standaard"/>
    <w:next w:val="Standaard"/>
    <w:qFormat/>
    <w:rsid w:val="00FE39BF"/>
    <w:pPr>
      <w:keepNext/>
      <w:outlineLvl w:val="7"/>
    </w:pPr>
    <w:rPr>
      <w:b/>
      <w:bCs/>
      <w:sz w:val="20"/>
    </w:rPr>
  </w:style>
  <w:style w:type="paragraph" w:styleId="Kop9">
    <w:name w:val="heading 9"/>
    <w:basedOn w:val="Standaard"/>
    <w:next w:val="Standaard"/>
    <w:qFormat/>
    <w:rsid w:val="00FE39BF"/>
    <w:pPr>
      <w:keepNext/>
      <w:outlineLvl w:val="8"/>
    </w:pPr>
    <w:rPr>
      <w:rFonts w:ascii="Arial" w:hAnsi="Arial" w:cs="Arial"/>
      <w:b/>
      <w:sz w:val="1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FE39BF"/>
    <w:pPr>
      <w:tabs>
        <w:tab w:val="center" w:pos="4536"/>
        <w:tab w:val="right" w:pos="9072"/>
      </w:tabs>
    </w:pPr>
    <w:rPr>
      <w:rFonts w:ascii="CG Omega" w:hAnsi="CG Omega"/>
      <w:sz w:val="22"/>
      <w:szCs w:val="20"/>
      <w:lang w:val="nl-BE"/>
    </w:rPr>
  </w:style>
  <w:style w:type="character" w:styleId="Paginanummer">
    <w:name w:val="page number"/>
    <w:basedOn w:val="Standaardalinea-lettertype"/>
    <w:semiHidden/>
    <w:rsid w:val="00FE39BF"/>
  </w:style>
  <w:style w:type="paragraph" w:styleId="Plattetekst2">
    <w:name w:val="Body Text 2"/>
    <w:basedOn w:val="Standaard"/>
    <w:semiHidden/>
    <w:rsid w:val="00FE39BF"/>
    <w:rPr>
      <w:b/>
      <w:bCs/>
      <w:sz w:val="16"/>
    </w:rPr>
  </w:style>
  <w:style w:type="paragraph" w:styleId="Tekstzonderopmaak">
    <w:name w:val="Plain Text"/>
    <w:basedOn w:val="Standaard"/>
    <w:semiHidden/>
    <w:rsid w:val="00FE39BF"/>
    <w:rPr>
      <w:rFonts w:ascii="Courier New" w:hAnsi="Courier New" w:cs="Courier New"/>
      <w:sz w:val="20"/>
      <w:szCs w:val="20"/>
      <w:lang w:val="nl-BE"/>
    </w:rPr>
  </w:style>
  <w:style w:type="paragraph" w:styleId="Plattetekst">
    <w:name w:val="Body Text"/>
    <w:basedOn w:val="Standaard"/>
    <w:semiHidden/>
    <w:rsid w:val="00FE39BF"/>
    <w:rPr>
      <w:b/>
      <w:sz w:val="22"/>
      <w:szCs w:val="22"/>
      <w:lang w:val="nl-BE"/>
    </w:rPr>
  </w:style>
  <w:style w:type="paragraph" w:styleId="Normaalweb">
    <w:name w:val="Normal (Web)"/>
    <w:basedOn w:val="Standaard"/>
    <w:semiHidden/>
    <w:rsid w:val="00FE39BF"/>
    <w:pPr>
      <w:spacing w:before="100" w:beforeAutospacing="1" w:after="100" w:afterAutospacing="1"/>
    </w:pPr>
  </w:style>
  <w:style w:type="paragraph" w:styleId="Koptekst">
    <w:name w:val="header"/>
    <w:basedOn w:val="Standaard"/>
    <w:semiHidden/>
    <w:rsid w:val="00FE39BF"/>
    <w:pPr>
      <w:tabs>
        <w:tab w:val="center" w:pos="4536"/>
        <w:tab w:val="right" w:pos="9072"/>
      </w:tabs>
    </w:pPr>
  </w:style>
  <w:style w:type="paragraph" w:styleId="Plattetekst3">
    <w:name w:val="Body Text 3"/>
    <w:basedOn w:val="Standaard"/>
    <w:semiHidden/>
    <w:rsid w:val="00FE39BF"/>
    <w:rPr>
      <w:i/>
      <w:iCs/>
      <w:sz w:val="20"/>
    </w:rPr>
  </w:style>
  <w:style w:type="paragraph" w:styleId="Plattetekstinspringen">
    <w:name w:val="Body Text Indent"/>
    <w:basedOn w:val="Standaard"/>
    <w:semiHidden/>
    <w:rsid w:val="00FE39BF"/>
    <w:pPr>
      <w:ind w:left="540" w:hanging="540"/>
    </w:pPr>
    <w:rPr>
      <w:sz w:val="20"/>
      <w:szCs w:val="22"/>
    </w:rPr>
  </w:style>
  <w:style w:type="paragraph" w:styleId="Plattetekstinspringen2">
    <w:name w:val="Body Text Indent 2"/>
    <w:basedOn w:val="Standaard"/>
    <w:semiHidden/>
    <w:rsid w:val="00FE39BF"/>
    <w:pPr>
      <w:ind w:left="540" w:hanging="54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DAB"/>
    <w:rPr>
      <w:rFonts w:ascii="CG Omega" w:hAnsi="CG Omega"/>
      <w:sz w:val="22"/>
      <w:lang w:val="nl-BE"/>
    </w:rPr>
  </w:style>
  <w:style w:type="character" w:styleId="Hyperlink">
    <w:name w:val="Hyperlink"/>
    <w:basedOn w:val="Standaardalinea-lettertype"/>
    <w:uiPriority w:val="99"/>
    <w:unhideWhenUsed/>
    <w:rsid w:val="001B332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39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392F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9A392F"/>
    <w:rPr>
      <w:i/>
      <w:iCs/>
    </w:rPr>
  </w:style>
  <w:style w:type="paragraph" w:styleId="Lijstalinea">
    <w:name w:val="List Paragraph"/>
    <w:basedOn w:val="Standaard"/>
    <w:uiPriority w:val="34"/>
    <w:qFormat/>
    <w:rsid w:val="00911677"/>
    <w:pPr>
      <w:ind w:left="708"/>
    </w:pPr>
  </w:style>
  <w:style w:type="paragraph" w:customStyle="1" w:styleId="Standaardtekst">
    <w:name w:val="Standaardtekst"/>
    <w:basedOn w:val="Standaard"/>
    <w:rsid w:val="00CE20E1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1309</CharactersWithSpaces>
  <SharedDoc>false</SharedDoc>
  <HLinks>
    <vt:vector size="18" baseType="variant">
      <vt:variant>
        <vt:i4>5832829</vt:i4>
      </vt:variant>
      <vt:variant>
        <vt:i4>6</vt:i4>
      </vt:variant>
      <vt:variant>
        <vt:i4>0</vt:i4>
      </vt:variant>
      <vt:variant>
        <vt:i4>5</vt:i4>
      </vt:variant>
      <vt:variant>
        <vt:lpwstr>mailto:info@nuvo.nl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http://www.nuvo.nl/pages/173/Ondernemen/Algemene-voorwaarden/Algemene-voorwaarden.html</vt:lpwstr>
      </vt:variant>
      <vt:variant>
        <vt:lpwstr/>
      </vt:variant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http://www.nuvo.nl/pages/177/Ondernemen/U-en-de-consument/Garantie.html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mda</dc:creator>
  <cp:keywords/>
  <cp:lastModifiedBy>Martin van Dam</cp:lastModifiedBy>
  <cp:revision>4</cp:revision>
  <cp:lastPrinted>2009-08-24T14:51:00Z</cp:lastPrinted>
  <dcterms:created xsi:type="dcterms:W3CDTF">2016-04-07T07:03:00Z</dcterms:created>
  <dcterms:modified xsi:type="dcterms:W3CDTF">2017-03-08T07:30:00Z</dcterms:modified>
</cp:coreProperties>
</file>